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50" w:rsidRPr="00FB7A76" w:rsidRDefault="009D1F50" w:rsidP="009D1F50">
      <w:pPr>
        <w:jc w:val="center"/>
        <w:rPr>
          <w:rFonts w:cstheme="minorHAnsi"/>
          <w:b/>
          <w:noProof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70FF25" wp14:editId="2EF91638">
            <wp:simplePos x="0" y="0"/>
            <wp:positionH relativeFrom="column">
              <wp:posOffset>-1069502</wp:posOffset>
            </wp:positionH>
            <wp:positionV relativeFrom="paragraph">
              <wp:posOffset>-422378</wp:posOffset>
            </wp:positionV>
            <wp:extent cx="7211060" cy="1476375"/>
            <wp:effectExtent l="0" t="0" r="0" b="0"/>
            <wp:wrapTopAndBottom/>
            <wp:docPr id="3" name="Рисунок 3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Опросный лист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– конвейер, шнек, питатель</w:t>
      </w:r>
    </w:p>
    <w:p w:rsidR="009D1F50" w:rsidRDefault="009D1F50" w:rsidP="009D1F50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Контактная информация</w:t>
      </w:r>
    </w:p>
    <w:p w:rsidR="009D1F50" w:rsidRPr="00316546" w:rsidRDefault="009D1F50" w:rsidP="009D1F50">
      <w:pPr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316546">
        <w:rPr>
          <w:rFonts w:eastAsia="Times New Roman" w:cstheme="minorHAnsi"/>
          <w:bCs/>
          <w:color w:val="000000"/>
          <w:sz w:val="24"/>
          <w:szCs w:val="24"/>
          <w:lang w:eastAsia="ru-RU"/>
        </w:rPr>
        <w:t>Ваше имя (обязательно)</w:t>
      </w:r>
    </w:p>
    <w:p w:rsidR="009D1F50" w:rsidRPr="00316546" w:rsidRDefault="009D1F50" w:rsidP="009D1F50">
      <w:pPr>
        <w:pBdr>
          <w:bottom w:val="single" w:sz="4" w:space="1" w:color="auto"/>
        </w:pBdr>
        <w:jc w:val="both"/>
        <w:rPr>
          <w:rFonts w:eastAsia="Times New Roman" w:cstheme="minorHAnsi"/>
          <w:bCs/>
          <w:color w:val="000000"/>
          <w:sz w:val="24"/>
          <w:szCs w:val="24"/>
          <w:u w:val="single"/>
          <w:lang w:eastAsia="ru-RU"/>
        </w:rPr>
      </w:pPr>
    </w:p>
    <w:p w:rsidR="009D1F50" w:rsidRDefault="009D1F50" w:rsidP="009D1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Название Вашей компании (обязательно) </w:t>
      </w:r>
    </w:p>
    <w:p w:rsidR="009D1F50" w:rsidRDefault="009D1F50" w:rsidP="009D1F50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9D1F50" w:rsidRDefault="009D1F50" w:rsidP="009D1F50">
      <w:pPr>
        <w:jc w:val="both"/>
        <w:rPr>
          <w:sz w:val="24"/>
          <w:szCs w:val="24"/>
        </w:rPr>
      </w:pPr>
      <w:r>
        <w:rPr>
          <w:sz w:val="24"/>
          <w:szCs w:val="24"/>
        </w:rPr>
        <w:t>Ваш телефон (обязательно)</w:t>
      </w:r>
    </w:p>
    <w:p w:rsidR="009D1F50" w:rsidRDefault="009D1F50" w:rsidP="009D1F50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9D1F50" w:rsidRDefault="009D1F50" w:rsidP="009D1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Ваш </w:t>
      </w:r>
      <w:r>
        <w:rPr>
          <w:sz w:val="24"/>
          <w:szCs w:val="24"/>
          <w:lang w:val="en-US"/>
        </w:rPr>
        <w:t>e</w:t>
      </w:r>
      <w:r w:rsidRPr="00FB7A7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FB7A76">
        <w:rPr>
          <w:sz w:val="24"/>
          <w:szCs w:val="24"/>
        </w:rPr>
        <w:t xml:space="preserve"> (</w:t>
      </w:r>
      <w:r>
        <w:rPr>
          <w:sz w:val="24"/>
          <w:szCs w:val="24"/>
        </w:rPr>
        <w:t>обязательно</w:t>
      </w:r>
      <w:r w:rsidRPr="00FB7A76">
        <w:rPr>
          <w:sz w:val="24"/>
          <w:szCs w:val="24"/>
        </w:rPr>
        <w:t>)</w:t>
      </w:r>
    </w:p>
    <w:p w:rsidR="009D1F50" w:rsidRDefault="009D1F50" w:rsidP="009D1F50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1F50" w:rsidRPr="009D1F50" w:rsidRDefault="009D1F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Конструктивные особенности транспортера, питателя</w:t>
      </w:r>
    </w:p>
    <w:p w:rsidR="009D1F50" w:rsidRDefault="009D1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Тип транспортера</w:t>
      </w:r>
    </w:p>
    <w:p w:rsidR="009D1F50" w:rsidRDefault="009D1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Винтовой   ⃝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Ленточный   ⃝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Элеватор   ⃝</w:t>
      </w:r>
    </w:p>
    <w:p w:rsidR="009D1F50" w:rsidRDefault="009D1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Ширина ленты, диаметр шнека</w:t>
      </w:r>
    </w:p>
    <w:p w:rsidR="009D1F50" w:rsidRDefault="009D1F50" w:rsidP="009D1F50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9D1F50" w:rsidRDefault="009D1F50" w:rsidP="009D1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Размеры приемного лотка, бункера</w:t>
      </w:r>
    </w:p>
    <w:p w:rsidR="009D1F50" w:rsidRPr="009D1F50" w:rsidRDefault="009D1F50" w:rsidP="009D1F50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9D1F50" w:rsidRDefault="009D1F50" w:rsidP="009D1F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Материал для транспортировки и стоящие задачи </w:t>
      </w:r>
    </w:p>
    <w:p w:rsidR="009D1F50" w:rsidRDefault="009D1F50" w:rsidP="009D1F50">
      <w:pPr>
        <w:rPr>
          <w:rFonts w:cstheme="minorHAnsi"/>
          <w:sz w:val="24"/>
          <w:szCs w:val="24"/>
        </w:rPr>
      </w:pPr>
      <w:r w:rsidRPr="009D1F50">
        <w:rPr>
          <w:rFonts w:cstheme="minorHAnsi"/>
          <w:sz w:val="24"/>
          <w:szCs w:val="24"/>
        </w:rPr>
        <w:t>Название материала</w:t>
      </w:r>
    </w:p>
    <w:p w:rsidR="009D1F50" w:rsidRPr="009D1F50" w:rsidRDefault="009D1F50" w:rsidP="009D1F50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9D1F50" w:rsidRDefault="009D1F50" w:rsidP="009D1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Насыпная плотность (т/м²)</w:t>
      </w:r>
    </w:p>
    <w:p w:rsidR="009D1F50" w:rsidRDefault="009D1F50" w:rsidP="009D1F50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9D1F50" w:rsidRDefault="009D1F50" w:rsidP="009D1F50">
      <w:pPr>
        <w:rPr>
          <w:rFonts w:cstheme="minorHAnsi"/>
          <w:sz w:val="24"/>
          <w:szCs w:val="24"/>
        </w:rPr>
      </w:pPr>
    </w:p>
    <w:p w:rsidR="009D1F50" w:rsidRDefault="009D1F50" w:rsidP="009D1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Фракция</w:t>
      </w:r>
    </w:p>
    <w:p w:rsidR="009D1F50" w:rsidRDefault="009D1F50" w:rsidP="009D1F50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9D1F50" w:rsidRDefault="009D1F50" w:rsidP="009D1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Необходимая производительность (тонны в час)</w:t>
      </w:r>
    </w:p>
    <w:p w:rsidR="009D1F50" w:rsidRDefault="009D1F50" w:rsidP="009D1F50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9D1F50" w:rsidRDefault="009D1F50" w:rsidP="009D1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Взрывоопасность</w:t>
      </w:r>
    </w:p>
    <w:p w:rsidR="009D1F50" w:rsidRDefault="009D1F50" w:rsidP="009D1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</w:t>
      </w:r>
      <w:proofErr w:type="gramStart"/>
      <w:r>
        <w:rPr>
          <w:rFonts w:cstheme="minorHAnsi"/>
          <w:sz w:val="24"/>
          <w:szCs w:val="24"/>
        </w:rPr>
        <w:tab/>
        <w:t>⃝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Н</w:t>
      </w:r>
      <w:proofErr w:type="gramEnd"/>
      <w:r>
        <w:rPr>
          <w:rFonts w:cstheme="minorHAnsi"/>
          <w:sz w:val="24"/>
          <w:szCs w:val="24"/>
        </w:rPr>
        <w:t xml:space="preserve">ет </w:t>
      </w:r>
      <w:r>
        <w:rPr>
          <w:rFonts w:cstheme="minorHAnsi"/>
          <w:sz w:val="24"/>
          <w:szCs w:val="24"/>
        </w:rPr>
        <w:tab/>
        <w:t>⃝</w:t>
      </w:r>
    </w:p>
    <w:p w:rsidR="009D1F50" w:rsidRDefault="009D1F50" w:rsidP="009D1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Влажность (в процентах)</w:t>
      </w:r>
    </w:p>
    <w:p w:rsidR="009D1F50" w:rsidRDefault="009D1F50" w:rsidP="009D1F50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9D1F50" w:rsidRDefault="009D1F50" w:rsidP="009D1F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Дополнительные сведения</w:t>
      </w:r>
    </w:p>
    <w:p w:rsidR="009D1F50" w:rsidRDefault="009D1F50" w:rsidP="009D1F50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D1F50" w:rsidRPr="009D1F50" w:rsidTr="00006FF4">
        <w:tc>
          <w:tcPr>
            <w:tcW w:w="9571" w:type="dxa"/>
            <w:tcBorders>
              <w:left w:val="nil"/>
              <w:right w:val="nil"/>
            </w:tcBorders>
          </w:tcPr>
          <w:p w:rsidR="009D1F50" w:rsidRPr="009D1F50" w:rsidRDefault="009D1F50" w:rsidP="00006FF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D1F50" w:rsidRPr="009D1F50" w:rsidTr="00006FF4">
        <w:tc>
          <w:tcPr>
            <w:tcW w:w="9571" w:type="dxa"/>
            <w:tcBorders>
              <w:left w:val="nil"/>
              <w:right w:val="nil"/>
            </w:tcBorders>
          </w:tcPr>
          <w:p w:rsidR="009D1F50" w:rsidRPr="009D1F50" w:rsidRDefault="009D1F50" w:rsidP="00006FF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D1F50" w:rsidRPr="009D1F50" w:rsidTr="00006FF4">
        <w:tc>
          <w:tcPr>
            <w:tcW w:w="9571" w:type="dxa"/>
            <w:tcBorders>
              <w:left w:val="nil"/>
              <w:right w:val="nil"/>
            </w:tcBorders>
          </w:tcPr>
          <w:p w:rsidR="009D1F50" w:rsidRPr="009D1F50" w:rsidRDefault="009D1F50" w:rsidP="00006FF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D1F50" w:rsidRPr="009D1F50" w:rsidTr="00006FF4">
        <w:tc>
          <w:tcPr>
            <w:tcW w:w="9571" w:type="dxa"/>
            <w:tcBorders>
              <w:left w:val="nil"/>
              <w:right w:val="nil"/>
            </w:tcBorders>
          </w:tcPr>
          <w:p w:rsidR="009D1F50" w:rsidRPr="009D1F50" w:rsidRDefault="009D1F50" w:rsidP="00006FF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D1F50" w:rsidRPr="009D1F50" w:rsidTr="00006FF4">
        <w:tc>
          <w:tcPr>
            <w:tcW w:w="9571" w:type="dxa"/>
            <w:tcBorders>
              <w:left w:val="nil"/>
              <w:right w:val="nil"/>
            </w:tcBorders>
          </w:tcPr>
          <w:p w:rsidR="009D1F50" w:rsidRPr="009D1F50" w:rsidRDefault="009D1F50" w:rsidP="00006FF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9D1F50" w:rsidRPr="009D1F50" w:rsidRDefault="009D1F50" w:rsidP="009D1F5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D1F50" w:rsidRPr="009D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81"/>
    <w:rsid w:val="00572881"/>
    <w:rsid w:val="006E1B5D"/>
    <w:rsid w:val="009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2019-04-16T11:52:00Z</dcterms:created>
  <dcterms:modified xsi:type="dcterms:W3CDTF">2019-04-16T12:01:00Z</dcterms:modified>
</cp:coreProperties>
</file>